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E" w:rsidRDefault="00FE1BEE" w:rsidP="00FE1B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1BEE" w:rsidRDefault="00FE1BEE" w:rsidP="00FE1B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1BEE" w:rsidRDefault="00FE1BEE" w:rsidP="00FE1B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5738" w:rsidRPr="005A5738" w:rsidRDefault="00FE1BEE" w:rsidP="00476E97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  <w:r w:rsidRPr="005A5738">
        <w:rPr>
          <w:rFonts w:ascii="Times New Roman" w:hAnsi="Times New Roman" w:cs="Times New Roman"/>
          <w:sz w:val="24"/>
          <w:szCs w:val="24"/>
        </w:rPr>
        <w:t xml:space="preserve">Судді </w:t>
      </w:r>
    </w:p>
    <w:p w:rsidR="005A5738" w:rsidRPr="00476E97" w:rsidRDefault="00476E97" w:rsidP="00FE1BEE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476E97">
        <w:rPr>
          <w:rFonts w:ascii="Times New Roman" w:hAnsi="Times New Roman" w:cs="Times New Roman"/>
          <w:sz w:val="28"/>
          <w:szCs w:val="28"/>
        </w:rPr>
        <w:t>ПІБ</w:t>
      </w:r>
    </w:p>
    <w:p w:rsidR="00476E97" w:rsidRDefault="00476E97" w:rsidP="00FE1BEE">
      <w:pPr>
        <w:pStyle w:val="a3"/>
        <w:ind w:left="652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6E97" w:rsidRDefault="00476E97" w:rsidP="00FE1BEE">
      <w:pPr>
        <w:pStyle w:val="a3"/>
        <w:ind w:left="652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1BEE" w:rsidRPr="00476E97" w:rsidRDefault="00FE1BEE" w:rsidP="00FE1BEE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6E97">
        <w:rPr>
          <w:rFonts w:ascii="Times New Roman" w:hAnsi="Times New Roman" w:cs="Times New Roman"/>
          <w:sz w:val="28"/>
          <w:szCs w:val="28"/>
        </w:rPr>
        <w:t xml:space="preserve">Справа № </w:t>
      </w:r>
    </w:p>
    <w:p w:rsidR="00FE1BEE" w:rsidRPr="005A5738" w:rsidRDefault="00FE1BEE" w:rsidP="00FE1BEE">
      <w:pPr>
        <w:pStyle w:val="a3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FE1BEE" w:rsidRDefault="00FE1BEE" w:rsidP="00FE1BEE">
      <w:pPr>
        <w:pStyle w:val="a3"/>
        <w:ind w:left="680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E97" w:rsidRDefault="00476E97" w:rsidP="00FE1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97" w:rsidRDefault="00476E97" w:rsidP="00FE1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97" w:rsidRDefault="00476E97" w:rsidP="00FE1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EE" w:rsidRDefault="00FE1BEE" w:rsidP="00FE1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КЛОПОТАННЯ </w:t>
      </w:r>
    </w:p>
    <w:p w:rsidR="00476E97" w:rsidRDefault="00FE1BEE" w:rsidP="00DA13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2E11">
        <w:rPr>
          <w:rFonts w:ascii="Times New Roman" w:hAnsi="Times New Roman" w:cs="Times New Roman"/>
          <w:sz w:val="28"/>
          <w:szCs w:val="28"/>
        </w:rPr>
        <w:t xml:space="preserve">про </w:t>
      </w:r>
      <w:r w:rsidR="00DA1343">
        <w:rPr>
          <w:rFonts w:ascii="Times New Roman" w:hAnsi="Times New Roman" w:cs="Times New Roman"/>
          <w:sz w:val="28"/>
          <w:szCs w:val="28"/>
        </w:rPr>
        <w:t>витребування доказів у Відповідача</w:t>
      </w:r>
      <w:r w:rsidR="00476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BEE" w:rsidRPr="008A2E11" w:rsidRDefault="00476E97" w:rsidP="00DA134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(стосовно наявності земель, копій Протоколів засідань по земельним питанням)</w:t>
      </w:r>
    </w:p>
    <w:p w:rsidR="00FE1BEE" w:rsidRDefault="00FE1BEE" w:rsidP="00FE1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97" w:rsidRDefault="00476E97" w:rsidP="00E8160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E97" w:rsidRDefault="00476E97" w:rsidP="00E8160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E97" w:rsidRDefault="00476E97" w:rsidP="00E8160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343" w:rsidRDefault="005A5738" w:rsidP="00E8160B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A1343">
        <w:rPr>
          <w:rFonts w:ascii="Times New Roman" w:hAnsi="Times New Roman" w:cs="Times New Roman"/>
          <w:sz w:val="28"/>
          <w:szCs w:val="28"/>
        </w:rPr>
        <w:t xml:space="preserve">провадженні </w:t>
      </w:r>
      <w:r w:rsidR="00476E97">
        <w:rPr>
          <w:rFonts w:ascii="Times New Roman" w:hAnsi="Times New Roman" w:cs="Times New Roman"/>
          <w:sz w:val="28"/>
          <w:szCs w:val="28"/>
        </w:rPr>
        <w:t>________</w:t>
      </w:r>
      <w:r w:rsidR="00DA1343">
        <w:rPr>
          <w:rFonts w:ascii="Times New Roman" w:hAnsi="Times New Roman" w:cs="Times New Roman"/>
          <w:sz w:val="28"/>
          <w:szCs w:val="28"/>
        </w:rPr>
        <w:t xml:space="preserve"> суду знаходиться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343">
        <w:rPr>
          <w:rFonts w:ascii="Times New Roman" w:hAnsi="Times New Roman" w:cs="Times New Roman"/>
          <w:sz w:val="28"/>
          <w:szCs w:val="28"/>
        </w:rPr>
        <w:t>адміністративна справа</w:t>
      </w:r>
      <w:r w:rsidRPr="00E8160B">
        <w:rPr>
          <w:rFonts w:ascii="Times New Roman" w:hAnsi="Times New Roman" w:cs="Times New Roman"/>
          <w:sz w:val="28"/>
          <w:szCs w:val="28"/>
        </w:rPr>
        <w:t xml:space="preserve"> № </w:t>
      </w:r>
      <w:r w:rsidR="00476E97">
        <w:rPr>
          <w:rFonts w:ascii="Times New Roman" w:hAnsi="Times New Roman" w:cs="Times New Roman"/>
          <w:sz w:val="28"/>
          <w:szCs w:val="28"/>
        </w:rPr>
        <w:t>________</w:t>
      </w:r>
      <w:r w:rsidRPr="00E8160B">
        <w:rPr>
          <w:rFonts w:ascii="Times New Roman" w:hAnsi="Times New Roman" w:cs="Times New Roman"/>
          <w:sz w:val="28"/>
          <w:szCs w:val="28"/>
        </w:rPr>
        <w:t xml:space="preserve"> за позовом </w:t>
      </w:r>
      <w:r w:rsidR="00476E97">
        <w:rPr>
          <w:rFonts w:ascii="Times New Roman" w:hAnsi="Times New Roman" w:cs="Times New Roman"/>
          <w:sz w:val="28"/>
          <w:szCs w:val="28"/>
        </w:rPr>
        <w:t>ПІБ</w:t>
      </w:r>
      <w:r w:rsidRPr="00E8160B">
        <w:rPr>
          <w:rFonts w:ascii="Times New Roman" w:hAnsi="Times New Roman" w:cs="Times New Roman"/>
          <w:sz w:val="28"/>
          <w:szCs w:val="28"/>
        </w:rPr>
        <w:t xml:space="preserve"> до </w:t>
      </w:r>
      <w:r w:rsidR="00476E97">
        <w:rPr>
          <w:rFonts w:ascii="Times New Roman" w:hAnsi="Times New Roman" w:cs="Times New Roman"/>
          <w:sz w:val="28"/>
          <w:szCs w:val="28"/>
        </w:rPr>
        <w:t>_____________</w:t>
      </w:r>
      <w:r w:rsidRPr="00E8160B">
        <w:rPr>
          <w:rFonts w:ascii="Times New Roman" w:hAnsi="Times New Roman" w:cs="Times New Roman"/>
          <w:sz w:val="28"/>
          <w:szCs w:val="28"/>
        </w:rPr>
        <w:t xml:space="preserve"> району про визнання неправомірною бездіяльності органів місцевого самоврядування з вимогою вчинити певні дії та про визнання рішення органу місцевого самоврядування </w:t>
      </w:r>
      <w:proofErr w:type="spellStart"/>
      <w:r w:rsidRPr="00E8160B">
        <w:rPr>
          <w:rFonts w:ascii="Times New Roman" w:hAnsi="Times New Roman" w:cs="Times New Roman"/>
          <w:sz w:val="28"/>
          <w:szCs w:val="28"/>
        </w:rPr>
        <w:t>нечинним</w:t>
      </w:r>
      <w:proofErr w:type="spellEnd"/>
      <w:r w:rsidR="00DA13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E97" w:rsidRDefault="00131CCE" w:rsidP="00140B4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E9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селищною радою </w:t>
      </w:r>
      <w:r w:rsidR="00476E9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району Київської області у місячний термін до порядку денного сесій селищної ради клопотання і заяви Позивача від 08.06.2016 року </w:t>
      </w:r>
      <w:r w:rsidR="00A95FE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від 14.11.2016 року</w:t>
      </w:r>
      <w:r w:rsidR="00A95F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ненаданням Відповідачем </w:t>
      </w:r>
      <w:r w:rsidR="003A099E" w:rsidRPr="00140B44">
        <w:rPr>
          <w:rFonts w:ascii="Times New Roman" w:hAnsi="Times New Roman" w:cs="Times New Roman"/>
          <w:color w:val="000000" w:themeColor="text1"/>
          <w:sz w:val="28"/>
          <w:szCs w:val="28"/>
        </w:rPr>
        <w:t>повних рішень №</w:t>
      </w:r>
      <w:r w:rsidR="003A099E" w:rsidRPr="00320ADB">
        <w:rPr>
          <w:rFonts w:ascii="Times New Roman" w:hAnsi="Times New Roman" w:cs="Times New Roman"/>
          <w:color w:val="000000" w:themeColor="text1"/>
          <w:sz w:val="28"/>
          <w:szCs w:val="28"/>
        </w:rPr>
        <w:t>269</w:t>
      </w:r>
      <w:r w:rsidR="003A099E" w:rsidRPr="00140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29.08.2016 року (11-а сесія </w:t>
      </w:r>
      <w:r w:rsidR="00853B38" w:rsidRPr="00140B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="003A099E" w:rsidRPr="00140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скликан</w:t>
      </w:r>
      <w:r w:rsidR="00853B38" w:rsidRPr="00140B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ня) </w:t>
      </w:r>
      <w:r w:rsidR="00853B38">
        <w:rPr>
          <w:rFonts w:ascii="Times New Roman" w:hAnsi="Times New Roman" w:cs="Times New Roman"/>
          <w:sz w:val="28"/>
          <w:szCs w:val="28"/>
        </w:rPr>
        <w:t>та  №</w:t>
      </w:r>
      <w:r w:rsidR="003A099E">
        <w:rPr>
          <w:rFonts w:ascii="Times New Roman" w:hAnsi="Times New Roman" w:cs="Times New Roman"/>
          <w:sz w:val="28"/>
          <w:szCs w:val="28"/>
        </w:rPr>
        <w:t xml:space="preserve">449 від 05.12.2016 року (14-а сесія </w:t>
      </w:r>
      <w:r w:rsidR="00853B3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53B38">
        <w:rPr>
          <w:rFonts w:ascii="Times New Roman" w:hAnsi="Times New Roman" w:cs="Times New Roman"/>
          <w:sz w:val="28"/>
          <w:szCs w:val="28"/>
        </w:rPr>
        <w:t xml:space="preserve"> скликання,</w:t>
      </w:r>
      <w:r w:rsidR="003A099E">
        <w:rPr>
          <w:rFonts w:ascii="Times New Roman" w:hAnsi="Times New Roman" w:cs="Times New Roman"/>
          <w:sz w:val="28"/>
          <w:szCs w:val="28"/>
        </w:rPr>
        <w:t xml:space="preserve"> </w:t>
      </w:r>
      <w:r w:rsidR="00853B38">
        <w:rPr>
          <w:rFonts w:ascii="Times New Roman" w:hAnsi="Times New Roman" w:cs="Times New Roman"/>
          <w:sz w:val="28"/>
          <w:szCs w:val="28"/>
        </w:rPr>
        <w:t>витяг</w:t>
      </w:r>
      <w:r w:rsidR="000768F4">
        <w:rPr>
          <w:rFonts w:ascii="Times New Roman" w:hAnsi="Times New Roman" w:cs="Times New Roman"/>
          <w:sz w:val="28"/>
          <w:szCs w:val="28"/>
        </w:rPr>
        <w:t xml:space="preserve"> </w:t>
      </w:r>
      <w:r w:rsidR="00853B38">
        <w:rPr>
          <w:rFonts w:ascii="Times New Roman" w:hAnsi="Times New Roman" w:cs="Times New Roman"/>
          <w:sz w:val="28"/>
          <w:szCs w:val="28"/>
        </w:rPr>
        <w:t>із якого</w:t>
      </w:r>
      <w:r w:rsidR="000768F4">
        <w:rPr>
          <w:rFonts w:ascii="Times New Roman" w:hAnsi="Times New Roman" w:cs="Times New Roman"/>
          <w:sz w:val="28"/>
          <w:szCs w:val="28"/>
        </w:rPr>
        <w:t xml:space="preserve"> міст</w:t>
      </w:r>
      <w:r w:rsidR="00853B38">
        <w:rPr>
          <w:rFonts w:ascii="Times New Roman" w:hAnsi="Times New Roman" w:cs="Times New Roman"/>
          <w:sz w:val="28"/>
          <w:szCs w:val="28"/>
        </w:rPr>
        <w:t>и</w:t>
      </w:r>
      <w:r w:rsidR="000768F4">
        <w:rPr>
          <w:rFonts w:ascii="Times New Roman" w:hAnsi="Times New Roman" w:cs="Times New Roman"/>
          <w:sz w:val="28"/>
          <w:szCs w:val="28"/>
        </w:rPr>
        <w:t xml:space="preserve">ться в матеріалах справи </w:t>
      </w:r>
      <w:r w:rsidR="000768F4" w:rsidRPr="00E8160B">
        <w:rPr>
          <w:rFonts w:ascii="Times New Roman" w:hAnsi="Times New Roman" w:cs="Times New Roman"/>
          <w:sz w:val="28"/>
          <w:szCs w:val="28"/>
        </w:rPr>
        <w:t xml:space="preserve">№ </w:t>
      </w:r>
      <w:r w:rsidR="00476E97">
        <w:rPr>
          <w:rFonts w:ascii="Times New Roman" w:hAnsi="Times New Roman" w:cs="Times New Roman"/>
          <w:sz w:val="28"/>
          <w:szCs w:val="28"/>
        </w:rPr>
        <w:t>_______</w:t>
      </w:r>
      <w:r w:rsidR="00853B38">
        <w:rPr>
          <w:rFonts w:ascii="Times New Roman" w:hAnsi="Times New Roman" w:cs="Times New Roman"/>
          <w:sz w:val="28"/>
          <w:szCs w:val="28"/>
        </w:rPr>
        <w:t>)</w:t>
      </w:r>
      <w:r w:rsidR="000768F4">
        <w:rPr>
          <w:rFonts w:ascii="Times New Roman" w:hAnsi="Times New Roman" w:cs="Times New Roman"/>
          <w:sz w:val="28"/>
          <w:szCs w:val="28"/>
        </w:rPr>
        <w:t xml:space="preserve">, </w:t>
      </w:r>
      <w:r w:rsidR="003A099E">
        <w:rPr>
          <w:rFonts w:ascii="Times New Roman" w:hAnsi="Times New Roman" w:cs="Times New Roman"/>
          <w:sz w:val="28"/>
          <w:szCs w:val="28"/>
        </w:rPr>
        <w:t>які мають істотне значення по справі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99E">
        <w:rPr>
          <w:rFonts w:ascii="Times New Roman" w:hAnsi="Times New Roman" w:cs="Times New Roman"/>
          <w:sz w:val="28"/>
          <w:szCs w:val="28"/>
        </w:rPr>
        <w:t xml:space="preserve">та містять інформацію щодо передачі (надання) у власність (користування) земельних ділянок </w:t>
      </w:r>
      <w:r w:rsidR="000768F4">
        <w:rPr>
          <w:rFonts w:ascii="Times New Roman" w:hAnsi="Times New Roman" w:cs="Times New Roman"/>
          <w:sz w:val="28"/>
          <w:szCs w:val="28"/>
        </w:rPr>
        <w:t xml:space="preserve">іншим </w:t>
      </w:r>
      <w:r w:rsidR="003A099E">
        <w:rPr>
          <w:rFonts w:ascii="Times New Roman" w:hAnsi="Times New Roman" w:cs="Times New Roman"/>
          <w:sz w:val="28"/>
          <w:szCs w:val="28"/>
        </w:rPr>
        <w:t>фізичним особам</w:t>
      </w:r>
      <w:r w:rsidR="00140B44">
        <w:rPr>
          <w:rFonts w:ascii="Times New Roman" w:hAnsi="Times New Roman" w:cs="Times New Roman"/>
          <w:sz w:val="28"/>
          <w:szCs w:val="28"/>
        </w:rPr>
        <w:t xml:space="preserve"> - вважаю за необхідне витребувати належним чином засвідчені копії всіх протоколів засідань сесій </w:t>
      </w:r>
      <w:r w:rsidR="00476E97">
        <w:rPr>
          <w:rFonts w:ascii="Times New Roman" w:hAnsi="Times New Roman" w:cs="Times New Roman"/>
          <w:sz w:val="28"/>
          <w:szCs w:val="28"/>
        </w:rPr>
        <w:t>_________</w:t>
      </w:r>
      <w:r w:rsidR="00140B44" w:rsidRPr="00134C97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134C97">
        <w:rPr>
          <w:rFonts w:ascii="Times New Roman" w:hAnsi="Times New Roman" w:cs="Times New Roman"/>
          <w:sz w:val="28"/>
          <w:szCs w:val="28"/>
        </w:rPr>
        <w:t xml:space="preserve"> </w:t>
      </w:r>
      <w:r w:rsidR="00140B44" w:rsidRPr="00134C9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40B44" w:rsidRPr="00134C97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140B44">
        <w:rPr>
          <w:rFonts w:ascii="Times New Roman" w:hAnsi="Times New Roman" w:cs="Times New Roman"/>
          <w:sz w:val="28"/>
          <w:szCs w:val="28"/>
        </w:rPr>
        <w:t xml:space="preserve"> </w:t>
      </w:r>
      <w:r w:rsidR="00140B44" w:rsidRPr="00140B44">
        <w:rPr>
          <w:rFonts w:ascii="Times New Roman" w:hAnsi="Times New Roman" w:cs="Times New Roman"/>
          <w:sz w:val="28"/>
          <w:szCs w:val="28"/>
          <w:u w:val="single"/>
        </w:rPr>
        <w:t>з дня подачі Позивачем клопотання</w:t>
      </w:r>
      <w:r w:rsidR="00140B44" w:rsidRPr="00134C97">
        <w:rPr>
          <w:rFonts w:ascii="Times New Roman" w:hAnsi="Times New Roman" w:cs="Times New Roman"/>
          <w:sz w:val="28"/>
          <w:szCs w:val="28"/>
        </w:rPr>
        <w:t xml:space="preserve"> (про надання дозволу на розробку документації із землеустрою щодо відведення земельної ділянки у власність для будівництва і обслуговування житлового будинку і прибудинков</w:t>
      </w:r>
      <w:r w:rsidR="00140B44">
        <w:rPr>
          <w:rFonts w:ascii="Times New Roman" w:hAnsi="Times New Roman" w:cs="Times New Roman"/>
          <w:sz w:val="28"/>
          <w:szCs w:val="28"/>
        </w:rPr>
        <w:t>их споруд орієнтовною площею 0,</w:t>
      </w:r>
      <w:r w:rsidR="00140B44" w:rsidRPr="00134C97">
        <w:rPr>
          <w:rFonts w:ascii="Times New Roman" w:hAnsi="Times New Roman" w:cs="Times New Roman"/>
          <w:sz w:val="28"/>
          <w:szCs w:val="28"/>
        </w:rPr>
        <w:t xml:space="preserve">15 га на території </w:t>
      </w:r>
      <w:r w:rsidR="00476E97">
        <w:rPr>
          <w:rFonts w:ascii="Times New Roman" w:hAnsi="Times New Roman" w:cs="Times New Roman"/>
          <w:sz w:val="28"/>
          <w:szCs w:val="28"/>
        </w:rPr>
        <w:t>_____________</w:t>
      </w:r>
      <w:r w:rsidR="00140B44" w:rsidRPr="00134C97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140B44">
        <w:rPr>
          <w:rFonts w:ascii="Times New Roman" w:hAnsi="Times New Roman" w:cs="Times New Roman"/>
          <w:sz w:val="28"/>
          <w:szCs w:val="28"/>
        </w:rPr>
        <w:t xml:space="preserve">), а саме, </w:t>
      </w:r>
      <w:r w:rsidR="00140B44" w:rsidRPr="004F2A98">
        <w:rPr>
          <w:rFonts w:ascii="Times New Roman" w:hAnsi="Times New Roman" w:cs="Times New Roman"/>
          <w:sz w:val="28"/>
          <w:szCs w:val="28"/>
          <w:u w:val="single"/>
        </w:rPr>
        <w:t>у період із 08.06.2016 року по 13.04.2017 року включно</w:t>
      </w:r>
      <w:r w:rsidR="00140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C97" w:rsidRDefault="00140B44" w:rsidP="00140B44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Вказані документи також необхідні для встановлення факту передачі (наданні) у власність (користування) земельних ділянок іншим особам </w:t>
      </w:r>
      <w:r w:rsidRPr="00076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території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6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ради, </w:t>
      </w:r>
      <w:r>
        <w:rPr>
          <w:rFonts w:ascii="Times New Roman" w:hAnsi="Times New Roman" w:cs="Times New Roman"/>
          <w:sz w:val="28"/>
          <w:szCs w:val="28"/>
        </w:rPr>
        <w:t>що</w:t>
      </w:r>
      <w:r w:rsidR="00134C97" w:rsidRPr="00134C97">
        <w:rPr>
          <w:rFonts w:ascii="Times New Roman" w:hAnsi="Times New Roman" w:cs="Times New Roman"/>
          <w:sz w:val="28"/>
          <w:szCs w:val="28"/>
        </w:rPr>
        <w:t xml:space="preserve"> </w:t>
      </w:r>
      <w:r w:rsidR="00925EB2">
        <w:rPr>
          <w:rFonts w:ascii="Times New Roman" w:hAnsi="Times New Roman" w:cs="Times New Roman"/>
          <w:sz w:val="28"/>
          <w:szCs w:val="28"/>
        </w:rPr>
        <w:t xml:space="preserve">може </w:t>
      </w:r>
      <w:r w:rsidR="00134C97" w:rsidRPr="00134C97">
        <w:rPr>
          <w:rFonts w:ascii="Times New Roman" w:hAnsi="Times New Roman" w:cs="Times New Roman"/>
          <w:sz w:val="28"/>
          <w:szCs w:val="28"/>
        </w:rPr>
        <w:t>порушу</w:t>
      </w:r>
      <w:r w:rsidR="00925EB2" w:rsidRPr="00925EB2">
        <w:rPr>
          <w:rFonts w:ascii="Times New Roman" w:hAnsi="Times New Roman" w:cs="Times New Roman"/>
          <w:sz w:val="28"/>
          <w:szCs w:val="28"/>
        </w:rPr>
        <w:t>вати</w:t>
      </w:r>
      <w:r w:rsidR="00134C97">
        <w:rPr>
          <w:rFonts w:ascii="Times New Roman" w:hAnsi="Times New Roman" w:cs="Times New Roman"/>
          <w:sz w:val="28"/>
          <w:szCs w:val="28"/>
        </w:rPr>
        <w:t xml:space="preserve"> п. 6</w:t>
      </w:r>
      <w:r w:rsidR="00134C97" w:rsidRPr="000768F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34C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34C97">
        <w:rPr>
          <w:rFonts w:ascii="Times New Roman" w:hAnsi="Times New Roman" w:cs="Times New Roman"/>
          <w:sz w:val="28"/>
          <w:szCs w:val="28"/>
        </w:rPr>
        <w:t xml:space="preserve">Прикінцевих положень ЗУ «Про регулювання містобудівної діяльності» щодо поширення заборони з 1 січня 2015 року у передачі (наданні) у власність (користування) земельних ділянок </w:t>
      </w:r>
      <w:r w:rsidR="002E3976">
        <w:rPr>
          <w:rFonts w:ascii="Times New Roman" w:hAnsi="Times New Roman" w:cs="Times New Roman"/>
          <w:sz w:val="28"/>
          <w:szCs w:val="28"/>
        </w:rPr>
        <w:t xml:space="preserve">для містобудівних </w:t>
      </w:r>
      <w:r w:rsidR="002E3976">
        <w:rPr>
          <w:rFonts w:ascii="Times New Roman" w:hAnsi="Times New Roman" w:cs="Times New Roman"/>
          <w:sz w:val="28"/>
          <w:szCs w:val="28"/>
        </w:rPr>
        <w:lastRenderedPageBreak/>
        <w:t xml:space="preserve">потреб </w:t>
      </w:r>
      <w:r w:rsidR="00134C97" w:rsidRPr="000768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території, де відповідно до цього Закону не затверджені плани зонування або детальні плани територій</w:t>
      </w:r>
      <w:r w:rsidR="00134C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6E97" w:rsidRDefault="00924F63" w:rsidP="00140B4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E97">
        <w:rPr>
          <w:rFonts w:ascii="Times New Roman" w:hAnsi="Times New Roman" w:cs="Times New Roman"/>
          <w:b/>
          <w:sz w:val="28"/>
          <w:szCs w:val="28"/>
          <w:u w:val="single"/>
        </w:rPr>
        <w:t>Так як Відповідач веде кількісний облік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r w:rsidR="00476E97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р-ну Київської обл., буде </w:t>
      </w:r>
      <w:r w:rsidR="00140B44">
        <w:rPr>
          <w:rFonts w:ascii="Times New Roman" w:hAnsi="Times New Roman" w:cs="Times New Roman"/>
          <w:sz w:val="28"/>
          <w:szCs w:val="28"/>
        </w:rPr>
        <w:t>доцільним витребувати від Відповідача інформацію щодо наявності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 (їх загальної площі)</w:t>
      </w:r>
      <w:r w:rsidR="00140B44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="00140B4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140B44">
        <w:rPr>
          <w:rFonts w:ascii="Times New Roman" w:hAnsi="Times New Roman" w:cs="Times New Roman"/>
          <w:sz w:val="28"/>
          <w:szCs w:val="28"/>
        </w:rPr>
        <w:t xml:space="preserve">. </w:t>
      </w:r>
      <w:r w:rsidR="00476E97">
        <w:rPr>
          <w:rFonts w:ascii="Times New Roman" w:hAnsi="Times New Roman" w:cs="Times New Roman"/>
          <w:sz w:val="28"/>
          <w:szCs w:val="28"/>
        </w:rPr>
        <w:t>_____________</w:t>
      </w:r>
      <w:r w:rsidR="00140B44">
        <w:rPr>
          <w:rFonts w:ascii="Times New Roman" w:hAnsi="Times New Roman" w:cs="Times New Roman"/>
          <w:sz w:val="28"/>
          <w:szCs w:val="28"/>
        </w:rPr>
        <w:t xml:space="preserve"> району Київської області із цільовими призначеннями: </w:t>
      </w:r>
      <w:r w:rsidR="00140B44" w:rsidRPr="00134C9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будівництва </w:t>
      </w:r>
      <w:r w:rsidRPr="00AD58FD">
        <w:rPr>
          <w:rFonts w:ascii="Times New Roman" w:hAnsi="Times New Roman" w:cs="Times New Roman"/>
          <w:sz w:val="28"/>
          <w:szCs w:val="28"/>
        </w:rPr>
        <w:t>і обслуговування жило</w:t>
      </w:r>
      <w:r w:rsidR="00140B44" w:rsidRPr="00AD58FD">
        <w:rPr>
          <w:rFonts w:ascii="Times New Roman" w:hAnsi="Times New Roman" w:cs="Times New Roman"/>
          <w:sz w:val="28"/>
          <w:szCs w:val="28"/>
        </w:rPr>
        <w:t xml:space="preserve">го будинку </w:t>
      </w:r>
      <w:r w:rsidRPr="00AD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господарських будівель і споруд (присадибна ділянка)</w:t>
      </w:r>
      <w:r w:rsidR="00140B44" w:rsidRPr="00AD58FD">
        <w:rPr>
          <w:rFonts w:ascii="Times New Roman" w:hAnsi="Times New Roman" w:cs="Times New Roman"/>
          <w:sz w:val="28"/>
          <w:szCs w:val="28"/>
        </w:rPr>
        <w:t>;</w:t>
      </w:r>
      <w:r w:rsidR="00140B44">
        <w:rPr>
          <w:rFonts w:ascii="Times New Roman" w:hAnsi="Times New Roman" w:cs="Times New Roman"/>
          <w:sz w:val="28"/>
          <w:szCs w:val="28"/>
        </w:rPr>
        <w:t xml:space="preserve"> для ведення індивідуального дачного будівництва, які нікому не передані у власність або не надані у користування. </w:t>
      </w:r>
    </w:p>
    <w:p w:rsidR="00140B44" w:rsidRDefault="00924F63" w:rsidP="00140B44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Дана інформація є необхідною для встановлення факту наявності таких земельних ділянок та подальшої ймовірної їх безоплатної передачі у власність Позивачу </w:t>
      </w:r>
      <w:r w:rsidR="00AD58FD">
        <w:rPr>
          <w:rFonts w:ascii="Times New Roman" w:hAnsi="Times New Roman" w:cs="Times New Roman"/>
          <w:sz w:val="28"/>
          <w:szCs w:val="28"/>
        </w:rPr>
        <w:t xml:space="preserve">у розмірі </w:t>
      </w:r>
      <w:r>
        <w:rPr>
          <w:rFonts w:ascii="Times New Roman" w:hAnsi="Times New Roman" w:cs="Times New Roman"/>
          <w:sz w:val="28"/>
          <w:szCs w:val="28"/>
        </w:rPr>
        <w:t>відповідно до ст. 1</w:t>
      </w:r>
      <w:r w:rsidR="00AD58F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України.</w:t>
      </w:r>
    </w:p>
    <w:p w:rsidR="00D863B7" w:rsidRPr="00AD58FD" w:rsidRDefault="000768F4" w:rsidP="00AD58FD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на </w:t>
      </w:r>
      <w:r w:rsidR="00FE1BEE">
        <w:rPr>
          <w:rFonts w:ascii="Times New Roman" w:hAnsi="Times New Roman" w:cs="Times New Roman"/>
          <w:sz w:val="28"/>
          <w:szCs w:val="28"/>
        </w:rPr>
        <w:t xml:space="preserve">підставі </w:t>
      </w:r>
      <w:r w:rsidR="00031C0F">
        <w:rPr>
          <w:rFonts w:ascii="Times New Roman" w:hAnsi="Times New Roman" w:cs="Times New Roman"/>
          <w:sz w:val="28"/>
          <w:szCs w:val="28"/>
        </w:rPr>
        <w:t>вище</w:t>
      </w:r>
      <w:r w:rsidR="00FE1BEE">
        <w:rPr>
          <w:rFonts w:ascii="Times New Roman" w:hAnsi="Times New Roman" w:cs="Times New Roman"/>
          <w:sz w:val="28"/>
          <w:szCs w:val="28"/>
        </w:rPr>
        <w:t xml:space="preserve">викладеного </w:t>
      </w:r>
      <w:r>
        <w:rPr>
          <w:rFonts w:ascii="Times New Roman" w:hAnsi="Times New Roman" w:cs="Times New Roman"/>
          <w:sz w:val="28"/>
          <w:szCs w:val="28"/>
        </w:rPr>
        <w:t xml:space="preserve">та з позиції суду </w:t>
      </w:r>
      <w:r w:rsidR="00031C0F">
        <w:rPr>
          <w:rFonts w:ascii="Times New Roman" w:hAnsi="Times New Roman" w:cs="Times New Roman"/>
          <w:sz w:val="28"/>
          <w:szCs w:val="28"/>
        </w:rPr>
        <w:t xml:space="preserve">всебічного, об’єктивного і повного </w:t>
      </w:r>
      <w:r>
        <w:rPr>
          <w:rFonts w:ascii="Times New Roman" w:hAnsi="Times New Roman" w:cs="Times New Roman"/>
          <w:sz w:val="28"/>
          <w:szCs w:val="28"/>
        </w:rPr>
        <w:t xml:space="preserve">з’ясування всіх обставин </w:t>
      </w:r>
      <w:r w:rsidR="00031C0F">
        <w:rPr>
          <w:rFonts w:ascii="Times New Roman" w:hAnsi="Times New Roman" w:cs="Times New Roman"/>
          <w:sz w:val="28"/>
          <w:szCs w:val="28"/>
        </w:rPr>
        <w:t>у справі, що мають значення для правильного вирішення справи, та для підтвердження позовних вимог,</w:t>
      </w:r>
      <w:r w:rsidR="00FE1BEE">
        <w:rPr>
          <w:rFonts w:ascii="Times New Roman" w:hAnsi="Times New Roman" w:cs="Times New Roman"/>
          <w:sz w:val="28"/>
          <w:szCs w:val="28"/>
        </w:rPr>
        <w:t xml:space="preserve"> керуючись ст.ст. </w:t>
      </w:r>
      <w:r w:rsidR="00031C0F">
        <w:rPr>
          <w:rFonts w:ascii="Times New Roman" w:hAnsi="Times New Roman" w:cs="Times New Roman"/>
          <w:sz w:val="28"/>
          <w:szCs w:val="28"/>
        </w:rPr>
        <w:t>11</w:t>
      </w:r>
      <w:r w:rsidR="00FA3948">
        <w:rPr>
          <w:rFonts w:ascii="Times New Roman" w:hAnsi="Times New Roman" w:cs="Times New Roman"/>
          <w:sz w:val="28"/>
          <w:szCs w:val="28"/>
        </w:rPr>
        <w:t>,</w:t>
      </w:r>
      <w:r w:rsidR="00FE1BEE">
        <w:rPr>
          <w:rFonts w:ascii="Times New Roman" w:hAnsi="Times New Roman" w:cs="Times New Roman"/>
          <w:sz w:val="28"/>
          <w:szCs w:val="28"/>
        </w:rPr>
        <w:t xml:space="preserve"> </w:t>
      </w:r>
      <w:r w:rsidR="00031C0F">
        <w:rPr>
          <w:rFonts w:ascii="Times New Roman" w:hAnsi="Times New Roman" w:cs="Times New Roman"/>
          <w:sz w:val="28"/>
          <w:szCs w:val="28"/>
        </w:rPr>
        <w:t>69</w:t>
      </w:r>
      <w:r w:rsidR="00FE1BEE">
        <w:rPr>
          <w:rFonts w:ascii="Times New Roman" w:hAnsi="Times New Roman" w:cs="Times New Roman"/>
          <w:sz w:val="28"/>
          <w:szCs w:val="28"/>
        </w:rPr>
        <w:t xml:space="preserve">, </w:t>
      </w:r>
      <w:r w:rsidR="00031C0F">
        <w:rPr>
          <w:rFonts w:ascii="Times New Roman" w:hAnsi="Times New Roman" w:cs="Times New Roman"/>
          <w:sz w:val="28"/>
          <w:szCs w:val="28"/>
        </w:rPr>
        <w:t>71</w:t>
      </w:r>
      <w:r w:rsidR="00C77571">
        <w:rPr>
          <w:rFonts w:ascii="Times New Roman" w:hAnsi="Times New Roman" w:cs="Times New Roman"/>
          <w:sz w:val="28"/>
          <w:szCs w:val="28"/>
        </w:rPr>
        <w:t xml:space="preserve">, </w:t>
      </w:r>
      <w:r w:rsidR="00031C0F">
        <w:rPr>
          <w:rFonts w:ascii="Times New Roman" w:hAnsi="Times New Roman" w:cs="Times New Roman"/>
          <w:sz w:val="28"/>
          <w:szCs w:val="28"/>
        </w:rPr>
        <w:t>79, 86</w:t>
      </w:r>
      <w:r w:rsidR="00FE1BEE">
        <w:rPr>
          <w:rFonts w:ascii="Times New Roman" w:hAnsi="Times New Roman" w:cs="Times New Roman"/>
          <w:sz w:val="28"/>
          <w:szCs w:val="28"/>
        </w:rPr>
        <w:t xml:space="preserve"> та ст. </w:t>
      </w:r>
      <w:r w:rsidR="00031C0F">
        <w:rPr>
          <w:rFonts w:ascii="Times New Roman" w:hAnsi="Times New Roman" w:cs="Times New Roman"/>
          <w:sz w:val="28"/>
          <w:szCs w:val="28"/>
        </w:rPr>
        <w:t>110</w:t>
      </w:r>
      <w:r w:rsidR="00FE1BEE">
        <w:rPr>
          <w:rFonts w:ascii="Times New Roman" w:hAnsi="Times New Roman" w:cs="Times New Roman"/>
          <w:sz w:val="28"/>
          <w:szCs w:val="28"/>
        </w:rPr>
        <w:t xml:space="preserve"> </w:t>
      </w:r>
      <w:r w:rsidR="00FA3948">
        <w:rPr>
          <w:rFonts w:ascii="Times New Roman" w:hAnsi="Times New Roman" w:cs="Times New Roman"/>
          <w:sz w:val="28"/>
          <w:szCs w:val="28"/>
        </w:rPr>
        <w:t>КАС</w:t>
      </w:r>
      <w:r w:rsidR="00FE1BEE">
        <w:rPr>
          <w:rFonts w:ascii="Times New Roman" w:hAnsi="Times New Roman" w:cs="Times New Roman"/>
          <w:sz w:val="28"/>
          <w:szCs w:val="28"/>
        </w:rPr>
        <w:t xml:space="preserve">У, - </w:t>
      </w:r>
    </w:p>
    <w:p w:rsidR="00476E97" w:rsidRDefault="00476E97" w:rsidP="00031C0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E97" w:rsidRDefault="00476E97" w:rsidP="00031C0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BEE" w:rsidRDefault="00FE1BEE" w:rsidP="00031C0F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6D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DA1343" w:rsidRDefault="00031C0F" w:rsidP="00FE1BE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28D">
        <w:rPr>
          <w:rFonts w:ascii="Times New Roman" w:hAnsi="Times New Roman" w:cs="Times New Roman"/>
          <w:sz w:val="28"/>
          <w:szCs w:val="28"/>
        </w:rPr>
        <w:t xml:space="preserve">Витребувати від </w:t>
      </w:r>
      <w:r w:rsidR="00476E97">
        <w:rPr>
          <w:rFonts w:ascii="Times New Roman" w:hAnsi="Times New Roman" w:cs="Times New Roman"/>
          <w:sz w:val="28"/>
          <w:szCs w:val="28"/>
        </w:rPr>
        <w:t>___________</w:t>
      </w:r>
      <w:r w:rsidR="00853B38">
        <w:rPr>
          <w:rFonts w:ascii="Times New Roman" w:hAnsi="Times New Roman" w:cs="Times New Roman"/>
          <w:sz w:val="28"/>
          <w:szCs w:val="28"/>
        </w:rPr>
        <w:t xml:space="preserve"> ради </w:t>
      </w:r>
      <w:r w:rsidR="00476E97">
        <w:rPr>
          <w:rFonts w:ascii="Times New Roman" w:hAnsi="Times New Roman" w:cs="Times New Roman"/>
          <w:sz w:val="28"/>
          <w:szCs w:val="28"/>
        </w:rPr>
        <w:t>_____________</w:t>
      </w:r>
      <w:r w:rsidR="00853B38">
        <w:rPr>
          <w:rFonts w:ascii="Times New Roman" w:hAnsi="Times New Roman" w:cs="Times New Roman"/>
          <w:sz w:val="28"/>
          <w:szCs w:val="28"/>
        </w:rPr>
        <w:t xml:space="preserve"> району Київської області</w:t>
      </w:r>
      <w:r w:rsidRPr="0031228D">
        <w:rPr>
          <w:rFonts w:ascii="Times New Roman" w:hAnsi="Times New Roman" w:cs="Times New Roman"/>
          <w:sz w:val="28"/>
          <w:szCs w:val="28"/>
        </w:rPr>
        <w:t xml:space="preserve"> </w:t>
      </w:r>
      <w:r w:rsidR="0031228D" w:rsidRPr="0031228D">
        <w:rPr>
          <w:rFonts w:ascii="Times New Roman" w:hAnsi="Times New Roman" w:cs="Times New Roman"/>
          <w:sz w:val="28"/>
          <w:szCs w:val="28"/>
        </w:rPr>
        <w:t>–</w:t>
      </w:r>
      <w:r w:rsidRPr="0031228D">
        <w:rPr>
          <w:rFonts w:ascii="Times New Roman" w:hAnsi="Times New Roman" w:cs="Times New Roman"/>
          <w:sz w:val="28"/>
          <w:szCs w:val="28"/>
        </w:rPr>
        <w:t xml:space="preserve"> </w:t>
      </w:r>
      <w:r w:rsidR="00853B38">
        <w:rPr>
          <w:rFonts w:ascii="Times New Roman" w:hAnsi="Times New Roman" w:cs="Times New Roman"/>
          <w:sz w:val="28"/>
          <w:szCs w:val="28"/>
        </w:rPr>
        <w:t xml:space="preserve">належним чином засвідчені копії наступних документів: </w:t>
      </w:r>
      <w:r w:rsidR="0031228D" w:rsidRPr="0031228D"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="00853B38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31228D" w:rsidRPr="0031228D">
        <w:rPr>
          <w:rFonts w:ascii="Times New Roman" w:hAnsi="Times New Roman" w:cs="Times New Roman"/>
          <w:sz w:val="28"/>
          <w:szCs w:val="28"/>
        </w:rPr>
        <w:t xml:space="preserve">11-ї сесії </w:t>
      </w:r>
      <w:r w:rsidR="00476E97">
        <w:rPr>
          <w:rFonts w:ascii="Times New Roman" w:hAnsi="Times New Roman" w:cs="Times New Roman"/>
          <w:sz w:val="28"/>
          <w:szCs w:val="28"/>
        </w:rPr>
        <w:t>____________</w:t>
      </w:r>
      <w:r w:rsidRPr="0031228D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853B3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1228D">
        <w:rPr>
          <w:rFonts w:ascii="Times New Roman" w:hAnsi="Times New Roman" w:cs="Times New Roman"/>
          <w:sz w:val="28"/>
          <w:szCs w:val="28"/>
        </w:rPr>
        <w:t xml:space="preserve"> скликання від 29.08.2016 року та Протоколу </w:t>
      </w:r>
      <w:r w:rsidR="00853B38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31228D" w:rsidRPr="0031228D">
        <w:rPr>
          <w:rFonts w:ascii="Times New Roman" w:hAnsi="Times New Roman" w:cs="Times New Roman"/>
          <w:sz w:val="28"/>
          <w:szCs w:val="28"/>
        </w:rPr>
        <w:t>1</w:t>
      </w:r>
      <w:r w:rsidR="0031228D">
        <w:rPr>
          <w:rFonts w:ascii="Times New Roman" w:hAnsi="Times New Roman" w:cs="Times New Roman"/>
          <w:sz w:val="28"/>
          <w:szCs w:val="28"/>
        </w:rPr>
        <w:t>4</w:t>
      </w:r>
      <w:r w:rsidR="0031228D" w:rsidRPr="0031228D">
        <w:rPr>
          <w:rFonts w:ascii="Times New Roman" w:hAnsi="Times New Roman" w:cs="Times New Roman"/>
          <w:sz w:val="28"/>
          <w:szCs w:val="28"/>
        </w:rPr>
        <w:t xml:space="preserve">-ї сесії </w:t>
      </w:r>
      <w:r w:rsidR="00476E97">
        <w:rPr>
          <w:rFonts w:ascii="Times New Roman" w:hAnsi="Times New Roman" w:cs="Times New Roman"/>
          <w:sz w:val="28"/>
          <w:szCs w:val="28"/>
        </w:rPr>
        <w:t>_____________</w:t>
      </w:r>
      <w:r w:rsidR="0031228D" w:rsidRPr="0031228D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853B3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134C97">
        <w:rPr>
          <w:rFonts w:ascii="Times New Roman" w:hAnsi="Times New Roman" w:cs="Times New Roman"/>
          <w:sz w:val="28"/>
          <w:szCs w:val="28"/>
        </w:rPr>
        <w:t xml:space="preserve"> скликання від 05.12.2016 року</w:t>
      </w:r>
      <w:r w:rsidR="00FF486B">
        <w:rPr>
          <w:rFonts w:ascii="Times New Roman" w:hAnsi="Times New Roman" w:cs="Times New Roman"/>
          <w:sz w:val="28"/>
          <w:szCs w:val="28"/>
        </w:rPr>
        <w:t xml:space="preserve"> (копії витягів з яких додаються, що містять інформацію про передачу у власність земельних ділянок іншим особам)</w:t>
      </w:r>
      <w:r w:rsidR="00134C97">
        <w:rPr>
          <w:rFonts w:ascii="Times New Roman" w:hAnsi="Times New Roman" w:cs="Times New Roman"/>
          <w:sz w:val="28"/>
          <w:szCs w:val="28"/>
        </w:rPr>
        <w:t>;</w:t>
      </w:r>
    </w:p>
    <w:p w:rsidR="00476E97" w:rsidRDefault="00476E97" w:rsidP="00476E97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E97" w:rsidRPr="00476E97" w:rsidRDefault="00134C97" w:rsidP="00476E97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28D">
        <w:rPr>
          <w:rFonts w:ascii="Times New Roman" w:hAnsi="Times New Roman" w:cs="Times New Roman"/>
          <w:sz w:val="28"/>
          <w:szCs w:val="28"/>
        </w:rPr>
        <w:t xml:space="preserve">Витребувати від </w:t>
      </w:r>
      <w:r w:rsidR="00476E9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476E9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району Київської області</w:t>
      </w:r>
      <w:r w:rsidRPr="0031228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належним чином засвідчені копії всіх </w:t>
      </w:r>
      <w:r w:rsidR="00D863B7">
        <w:rPr>
          <w:rFonts w:ascii="Times New Roman" w:hAnsi="Times New Roman" w:cs="Times New Roman"/>
          <w:sz w:val="28"/>
          <w:szCs w:val="28"/>
        </w:rPr>
        <w:t xml:space="preserve">протоколів засідань сесій </w:t>
      </w:r>
      <w:r w:rsidR="00476E97">
        <w:rPr>
          <w:rFonts w:ascii="Times New Roman" w:hAnsi="Times New Roman" w:cs="Times New Roman"/>
          <w:sz w:val="28"/>
          <w:szCs w:val="28"/>
        </w:rPr>
        <w:t>_______________</w:t>
      </w:r>
      <w:r w:rsidR="00D863B7" w:rsidRPr="00134C97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D863B7" w:rsidRPr="00134C9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863B7" w:rsidRPr="00134C97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863B7">
        <w:rPr>
          <w:rFonts w:ascii="Times New Roman" w:hAnsi="Times New Roman" w:cs="Times New Roman"/>
          <w:sz w:val="28"/>
          <w:szCs w:val="28"/>
        </w:rPr>
        <w:t xml:space="preserve"> </w:t>
      </w:r>
      <w:r w:rsidR="00D863B7" w:rsidRPr="00D863B7">
        <w:rPr>
          <w:rFonts w:ascii="Times New Roman" w:hAnsi="Times New Roman" w:cs="Times New Roman"/>
          <w:sz w:val="28"/>
          <w:szCs w:val="28"/>
        </w:rPr>
        <w:t xml:space="preserve">у період із 08.06.2016 </w:t>
      </w:r>
      <w:r w:rsidR="00AD58FD">
        <w:rPr>
          <w:rFonts w:ascii="Times New Roman" w:hAnsi="Times New Roman" w:cs="Times New Roman"/>
          <w:sz w:val="28"/>
          <w:szCs w:val="28"/>
        </w:rPr>
        <w:t>року по 13.04.2017 року включно;</w:t>
      </w:r>
    </w:p>
    <w:p w:rsidR="00476E97" w:rsidRDefault="00476E97" w:rsidP="00476E97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8FD" w:rsidRDefault="00AD58FD" w:rsidP="00AD58FD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28D">
        <w:rPr>
          <w:rFonts w:ascii="Times New Roman" w:hAnsi="Times New Roman" w:cs="Times New Roman"/>
          <w:sz w:val="28"/>
          <w:szCs w:val="28"/>
        </w:rPr>
        <w:t xml:space="preserve">Витребувати від </w:t>
      </w:r>
      <w:r w:rsidR="00476E9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 w:rsidR="00476E9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району Київської області</w:t>
      </w:r>
      <w:r w:rsidRPr="0031228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інформацію щодо наявності земельних ділянок (їх загальної площі) на території </w:t>
      </w:r>
      <w:r w:rsidR="00476E9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району Київської області із цільовими призначеннями: </w:t>
      </w:r>
      <w:r w:rsidRPr="00134C9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будівництва </w:t>
      </w:r>
      <w:r w:rsidRPr="00AD58FD">
        <w:rPr>
          <w:rFonts w:ascii="Times New Roman" w:hAnsi="Times New Roman" w:cs="Times New Roman"/>
          <w:sz w:val="28"/>
          <w:szCs w:val="28"/>
        </w:rPr>
        <w:t xml:space="preserve">і обслуговування жилого будинку </w:t>
      </w:r>
      <w:r w:rsidRPr="00AD5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господарських будівель і споруд (присадибна ділянка)</w:t>
      </w:r>
      <w:r w:rsidRPr="00AD58F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для ведення індивідуального дачного будівництва, які нікому не передані у власність або не надані у користування станом 13.04.2017 року включно.</w:t>
      </w:r>
    </w:p>
    <w:p w:rsidR="00FF486B" w:rsidRDefault="00FF486B" w:rsidP="00FF4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486B" w:rsidRDefault="00FF486B" w:rsidP="00FF4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E97" w:rsidRDefault="00476E97" w:rsidP="00FF4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76E97" w:rsidSect="00AD58FD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2C73"/>
    <w:multiLevelType w:val="hybridMultilevel"/>
    <w:tmpl w:val="5AD4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1A47"/>
    <w:multiLevelType w:val="hybridMultilevel"/>
    <w:tmpl w:val="69185DAE"/>
    <w:lvl w:ilvl="0" w:tplc="661EE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3588F"/>
    <w:multiLevelType w:val="hybridMultilevel"/>
    <w:tmpl w:val="462C8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41838"/>
    <w:multiLevelType w:val="hybridMultilevel"/>
    <w:tmpl w:val="193A2D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FE1BEE"/>
    <w:rsid w:val="00031C0F"/>
    <w:rsid w:val="000768F4"/>
    <w:rsid w:val="00081C2F"/>
    <w:rsid w:val="000E25EE"/>
    <w:rsid w:val="00131CCE"/>
    <w:rsid w:val="00134C97"/>
    <w:rsid w:val="00140B44"/>
    <w:rsid w:val="001D6D76"/>
    <w:rsid w:val="00266885"/>
    <w:rsid w:val="002E3976"/>
    <w:rsid w:val="0031228D"/>
    <w:rsid w:val="00320ADB"/>
    <w:rsid w:val="0035517D"/>
    <w:rsid w:val="003A099E"/>
    <w:rsid w:val="00424070"/>
    <w:rsid w:val="00462EB2"/>
    <w:rsid w:val="00476E97"/>
    <w:rsid w:val="004F2A98"/>
    <w:rsid w:val="005A386B"/>
    <w:rsid w:val="005A5738"/>
    <w:rsid w:val="007410BE"/>
    <w:rsid w:val="008238FF"/>
    <w:rsid w:val="00841A89"/>
    <w:rsid w:val="008511EB"/>
    <w:rsid w:val="00853B38"/>
    <w:rsid w:val="008A2E11"/>
    <w:rsid w:val="009010F1"/>
    <w:rsid w:val="00924F63"/>
    <w:rsid w:val="00925EB2"/>
    <w:rsid w:val="00A95FE9"/>
    <w:rsid w:val="00AD58FD"/>
    <w:rsid w:val="00C31800"/>
    <w:rsid w:val="00C77571"/>
    <w:rsid w:val="00D863B7"/>
    <w:rsid w:val="00D972F8"/>
    <w:rsid w:val="00DA1343"/>
    <w:rsid w:val="00E42650"/>
    <w:rsid w:val="00E8160B"/>
    <w:rsid w:val="00EF632C"/>
    <w:rsid w:val="00F2570E"/>
    <w:rsid w:val="00F30E24"/>
    <w:rsid w:val="00FA3948"/>
    <w:rsid w:val="00FE1BEE"/>
    <w:rsid w:val="00F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BE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E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BE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E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031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БВПД 1</cp:lastModifiedBy>
  <cp:revision>13</cp:revision>
  <cp:lastPrinted>2017-04-11T00:07:00Z</cp:lastPrinted>
  <dcterms:created xsi:type="dcterms:W3CDTF">2017-04-10T09:10:00Z</dcterms:created>
  <dcterms:modified xsi:type="dcterms:W3CDTF">2021-01-17T14:07:00Z</dcterms:modified>
</cp:coreProperties>
</file>